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D" w:rsidRDefault="008C30E7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7.45pt;margin-top:18.15pt;width:417.75pt;height:51.6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Medidas de tendencia central.&#10;&#10;&#10;&#10;"/>
            <w10:wrap type="square"/>
          </v:shape>
        </w:pict>
      </w: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4384" behindDoc="0" locked="0" layoutInCell="1" allowOverlap="1" wp14:anchorId="31366AB0" wp14:editId="0FA7A214">
            <wp:simplePos x="0" y="0"/>
            <wp:positionH relativeFrom="column">
              <wp:posOffset>-708660</wp:posOffset>
            </wp:positionH>
            <wp:positionV relativeFrom="paragraph">
              <wp:posOffset>67945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0E7" w:rsidRDefault="008C30E7"/>
    <w:p w:rsidR="008C30E7" w:rsidRDefault="008C30E7"/>
    <w:p w:rsidR="003F5B6D" w:rsidRPr="008C30E7" w:rsidRDefault="008C30E7" w:rsidP="008C30E7">
      <w:r>
        <w:t xml:space="preserve">1.- </w:t>
      </w:r>
      <w:r w:rsidR="003F5B6D" w:rsidRPr="008C30E7">
        <w:rPr>
          <w:rFonts w:ascii="Arial" w:hAnsi="Arial" w:cs="Arial"/>
          <w:sz w:val="24"/>
          <w:szCs w:val="24"/>
        </w:rPr>
        <w:t>¿Para el cálculo de las siguientes medidas de tendencias centrales es necesario ordenar datos?</w:t>
      </w:r>
    </w:p>
    <w:p w:rsidR="003F5B6D" w:rsidRPr="00D47D51" w:rsidRDefault="003F5B6D" w:rsidP="003F5B6D">
      <w:pPr>
        <w:pStyle w:val="Prrafodelista"/>
        <w:rPr>
          <w:rFonts w:ascii="Arial" w:hAnsi="Arial" w:cs="Arial"/>
          <w:sz w:val="24"/>
          <w:szCs w:val="24"/>
        </w:rPr>
      </w:pPr>
      <w:r w:rsidRPr="00D47D51">
        <w:rPr>
          <w:rFonts w:ascii="Arial" w:hAnsi="Arial" w:cs="Arial"/>
          <w:sz w:val="24"/>
          <w:szCs w:val="24"/>
        </w:rPr>
        <w:t>l) La moda</w:t>
      </w:r>
    </w:p>
    <w:p w:rsidR="003F5B6D" w:rsidRPr="00D47D51" w:rsidRDefault="003F5B6D" w:rsidP="003F5B6D">
      <w:pPr>
        <w:pStyle w:val="Prrafodelista"/>
        <w:rPr>
          <w:rFonts w:ascii="Arial" w:hAnsi="Arial" w:cs="Arial"/>
          <w:sz w:val="24"/>
          <w:szCs w:val="24"/>
        </w:rPr>
      </w:pPr>
      <w:r w:rsidRPr="00D47D51">
        <w:rPr>
          <w:rFonts w:ascii="Arial" w:hAnsi="Arial" w:cs="Arial"/>
          <w:sz w:val="24"/>
          <w:szCs w:val="24"/>
        </w:rPr>
        <w:t>ll) La mediana</w:t>
      </w:r>
    </w:p>
    <w:p w:rsidR="003F5B6D" w:rsidRPr="00D47D51" w:rsidRDefault="003F5B6D" w:rsidP="003F5B6D">
      <w:pPr>
        <w:pStyle w:val="Prrafodelista"/>
        <w:rPr>
          <w:rFonts w:ascii="Arial" w:hAnsi="Arial" w:cs="Arial"/>
          <w:sz w:val="24"/>
          <w:szCs w:val="24"/>
        </w:rPr>
      </w:pPr>
      <w:r w:rsidRPr="00D47D51">
        <w:rPr>
          <w:rFonts w:ascii="Arial" w:hAnsi="Arial" w:cs="Arial"/>
          <w:sz w:val="24"/>
          <w:szCs w:val="24"/>
        </w:rPr>
        <w:t>lll) La media aritmética</w:t>
      </w:r>
    </w:p>
    <w:p w:rsidR="003F5B6D" w:rsidRPr="00D47D51" w:rsidRDefault="003F5B6D" w:rsidP="003F5B6D">
      <w:pPr>
        <w:pStyle w:val="Prrafodelista"/>
        <w:rPr>
          <w:rFonts w:ascii="Arial" w:hAnsi="Arial" w:cs="Arial"/>
          <w:sz w:val="24"/>
          <w:szCs w:val="24"/>
        </w:rPr>
      </w:pPr>
    </w:p>
    <w:p w:rsidR="008C30E7" w:rsidRPr="008C30E7" w:rsidRDefault="003F5B6D" w:rsidP="008C30E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C30E7">
        <w:rPr>
          <w:rFonts w:ascii="Arial" w:hAnsi="Arial" w:cs="Arial"/>
          <w:sz w:val="24"/>
          <w:szCs w:val="24"/>
        </w:rPr>
        <w:t>solo para l</w:t>
      </w:r>
      <w:r w:rsidR="008C30E7" w:rsidRPr="008C30E7">
        <w:rPr>
          <w:rFonts w:ascii="Arial" w:hAnsi="Arial" w:cs="Arial"/>
          <w:sz w:val="24"/>
          <w:szCs w:val="24"/>
        </w:rPr>
        <w:t xml:space="preserve">                         b) </w:t>
      </w:r>
      <w:r w:rsidRPr="008C30E7">
        <w:rPr>
          <w:rFonts w:ascii="Arial" w:hAnsi="Arial" w:cs="Arial"/>
          <w:sz w:val="24"/>
          <w:szCs w:val="24"/>
        </w:rPr>
        <w:t>solo para ll</w:t>
      </w:r>
      <w:r w:rsidR="008C30E7" w:rsidRPr="008C30E7">
        <w:rPr>
          <w:rFonts w:ascii="Arial" w:hAnsi="Arial" w:cs="Arial"/>
          <w:sz w:val="24"/>
          <w:szCs w:val="24"/>
        </w:rPr>
        <w:t xml:space="preserve">          c) </w:t>
      </w:r>
      <w:r w:rsidRPr="008C30E7">
        <w:rPr>
          <w:rFonts w:ascii="Arial" w:hAnsi="Arial" w:cs="Arial"/>
          <w:sz w:val="24"/>
          <w:szCs w:val="24"/>
        </w:rPr>
        <w:t xml:space="preserve">solo para </w:t>
      </w:r>
      <w:proofErr w:type="spellStart"/>
      <w:r w:rsidRPr="008C30E7">
        <w:rPr>
          <w:rFonts w:ascii="Arial" w:hAnsi="Arial" w:cs="Arial"/>
          <w:sz w:val="24"/>
          <w:szCs w:val="24"/>
        </w:rPr>
        <w:t>lll</w:t>
      </w:r>
      <w:proofErr w:type="spellEnd"/>
    </w:p>
    <w:p w:rsidR="006934F6" w:rsidRDefault="003F5B6D" w:rsidP="008C30E7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C30E7">
        <w:rPr>
          <w:rFonts w:ascii="Arial" w:hAnsi="Arial" w:cs="Arial"/>
          <w:sz w:val="24"/>
          <w:szCs w:val="24"/>
        </w:rPr>
        <w:t xml:space="preserve">solo para l y </w:t>
      </w:r>
      <w:proofErr w:type="spellStart"/>
      <w:r w:rsidRPr="008C30E7">
        <w:rPr>
          <w:rFonts w:ascii="Arial" w:hAnsi="Arial" w:cs="Arial"/>
          <w:sz w:val="24"/>
          <w:szCs w:val="24"/>
        </w:rPr>
        <w:t>lll</w:t>
      </w:r>
      <w:proofErr w:type="spellEnd"/>
      <w:r w:rsidR="008C30E7" w:rsidRPr="008C30E7">
        <w:rPr>
          <w:rFonts w:ascii="Arial" w:hAnsi="Arial" w:cs="Arial"/>
          <w:sz w:val="24"/>
          <w:szCs w:val="24"/>
        </w:rPr>
        <w:t xml:space="preserve">           </w:t>
      </w:r>
      <w:r w:rsidR="008C30E7">
        <w:rPr>
          <w:rFonts w:ascii="Arial" w:hAnsi="Arial" w:cs="Arial"/>
          <w:sz w:val="24"/>
          <w:szCs w:val="24"/>
        </w:rPr>
        <w:t xml:space="preserve">     </w:t>
      </w:r>
      <w:r w:rsidR="008C30E7" w:rsidRPr="008C30E7">
        <w:rPr>
          <w:rFonts w:ascii="Arial" w:hAnsi="Arial" w:cs="Arial"/>
          <w:sz w:val="24"/>
          <w:szCs w:val="24"/>
        </w:rPr>
        <w:t xml:space="preserve">  e) </w:t>
      </w:r>
      <w:r w:rsidRPr="008C30E7">
        <w:rPr>
          <w:rFonts w:ascii="Arial" w:hAnsi="Arial" w:cs="Arial"/>
          <w:sz w:val="24"/>
          <w:szCs w:val="24"/>
        </w:rPr>
        <w:t xml:space="preserve">l , ll y </w:t>
      </w:r>
      <w:proofErr w:type="spellStart"/>
      <w:r w:rsidRPr="008C30E7">
        <w:rPr>
          <w:rFonts w:ascii="Arial" w:hAnsi="Arial" w:cs="Arial"/>
          <w:sz w:val="24"/>
          <w:szCs w:val="24"/>
        </w:rPr>
        <w:t>lll</w:t>
      </w:r>
      <w:proofErr w:type="spellEnd"/>
    </w:p>
    <w:p w:rsidR="008C30E7" w:rsidRPr="008C30E7" w:rsidRDefault="008C30E7" w:rsidP="008C30E7">
      <w:pPr>
        <w:pStyle w:val="Prrafodelista"/>
        <w:rPr>
          <w:rFonts w:ascii="Arial" w:hAnsi="Arial" w:cs="Arial"/>
          <w:sz w:val="24"/>
          <w:szCs w:val="24"/>
        </w:rPr>
      </w:pPr>
    </w:p>
    <w:p w:rsidR="00D47D51" w:rsidRPr="008C30E7" w:rsidRDefault="008C30E7" w:rsidP="008C30E7">
      <w:pPr>
        <w:rPr>
          <w:rFonts w:ascii="Arial" w:hAnsi="Arial" w:cs="Arial"/>
          <w:sz w:val="24"/>
          <w:szCs w:val="24"/>
        </w:rPr>
      </w:pPr>
      <w:r w:rsidRPr="008C30E7">
        <w:rPr>
          <w:rFonts w:ascii="Arial" w:hAnsi="Arial" w:cs="Arial"/>
          <w:sz w:val="24"/>
          <w:szCs w:val="24"/>
        </w:rPr>
        <w:t xml:space="preserve">2.- </w:t>
      </w:r>
      <w:r w:rsidR="00D47D51" w:rsidRPr="008C30E7">
        <w:rPr>
          <w:rFonts w:ascii="Arial" w:hAnsi="Arial" w:cs="Arial"/>
          <w:sz w:val="24"/>
          <w:szCs w:val="24"/>
        </w:rPr>
        <w:t>Se hizo una encuesta sobre el tipo de película preferida por alumnos de un curso obteniéndose los siguientes resultados:</w:t>
      </w:r>
    </w:p>
    <w:p w:rsidR="00D47D51" w:rsidRDefault="00D47D51" w:rsidP="00D47D51">
      <w:pPr>
        <w:pStyle w:val="Prrafodelista"/>
        <w:rPr>
          <w:rFonts w:ascii="Arial" w:hAnsi="Arial" w:cs="Arial"/>
          <w:sz w:val="24"/>
          <w:szCs w:val="24"/>
        </w:rPr>
      </w:pPr>
    </w:p>
    <w:p w:rsidR="00D47D51" w:rsidRDefault="00D47D51" w:rsidP="00D47D5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371975" cy="11906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6D" w:rsidRDefault="008C30E7" w:rsidP="00D47D5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2876D2B" wp14:editId="4073DFD1">
            <wp:simplePos x="0" y="0"/>
            <wp:positionH relativeFrom="column">
              <wp:posOffset>148590</wp:posOffset>
            </wp:positionH>
            <wp:positionV relativeFrom="paragraph">
              <wp:posOffset>481330</wp:posOffset>
            </wp:positionV>
            <wp:extent cx="52101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61" y="21291"/>
                <wp:lineTo x="21561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D47D51" w:rsidRPr="00D47D51">
        <w:rPr>
          <w:rFonts w:ascii="Arial" w:hAnsi="Arial" w:cs="Arial"/>
          <w:sz w:val="24"/>
          <w:szCs w:val="24"/>
        </w:rPr>
        <w:t>¿Cuáles de los siguientes gráficos se pueden construir  a partir de la información entregada en la tabla?</w:t>
      </w:r>
    </w:p>
    <w:p w:rsidR="00D47D51" w:rsidRDefault="00D47D51" w:rsidP="00D47D51">
      <w:pPr>
        <w:rPr>
          <w:rFonts w:ascii="Arial" w:hAnsi="Arial" w:cs="Arial"/>
          <w:sz w:val="24"/>
          <w:szCs w:val="24"/>
        </w:rPr>
      </w:pPr>
    </w:p>
    <w:p w:rsidR="00D47D51" w:rsidRPr="00D47D51" w:rsidRDefault="00D47D51" w:rsidP="00D47D51">
      <w:pPr>
        <w:rPr>
          <w:rFonts w:ascii="Arial" w:hAnsi="Arial" w:cs="Arial"/>
          <w:sz w:val="24"/>
          <w:szCs w:val="24"/>
        </w:rPr>
      </w:pPr>
    </w:p>
    <w:p w:rsidR="00710985" w:rsidRDefault="00710985"/>
    <w:p w:rsidR="00D47D51" w:rsidRPr="00D47D51" w:rsidRDefault="00D47D51" w:rsidP="00D47D51">
      <w:pPr>
        <w:rPr>
          <w:rFonts w:ascii="Arial" w:hAnsi="Arial" w:cs="Arial"/>
          <w:sz w:val="24"/>
          <w:szCs w:val="24"/>
        </w:rPr>
      </w:pPr>
    </w:p>
    <w:p w:rsidR="00D47D51" w:rsidRDefault="00D47D51" w:rsidP="00D47D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7D51">
        <w:rPr>
          <w:rFonts w:ascii="Arial" w:hAnsi="Arial" w:cs="Arial"/>
          <w:sz w:val="24"/>
          <w:szCs w:val="24"/>
        </w:rPr>
        <w:t>Solo l</w:t>
      </w:r>
    </w:p>
    <w:p w:rsidR="00D47D51" w:rsidRDefault="00D47D51" w:rsidP="00D47D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 y ll</w:t>
      </w:r>
    </w:p>
    <w:p w:rsidR="00D47D51" w:rsidRDefault="00D47D51" w:rsidP="00D47D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 y lll</w:t>
      </w:r>
    </w:p>
    <w:p w:rsidR="00D47D51" w:rsidRDefault="00D47D51" w:rsidP="00D47D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ll y lll</w:t>
      </w:r>
    </w:p>
    <w:p w:rsidR="00D47D51" w:rsidRDefault="00D47D51" w:rsidP="00D47D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7647E7">
        <w:rPr>
          <w:rFonts w:ascii="Arial" w:hAnsi="Arial" w:cs="Arial"/>
          <w:sz w:val="24"/>
          <w:szCs w:val="24"/>
        </w:rPr>
        <w:t>l,ll</w:t>
      </w:r>
      <w:proofErr w:type="spellEnd"/>
      <w:r w:rsidRPr="007647E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47E7">
        <w:rPr>
          <w:rFonts w:ascii="Arial" w:hAnsi="Arial" w:cs="Arial"/>
          <w:sz w:val="24"/>
          <w:szCs w:val="24"/>
        </w:rPr>
        <w:t>lll</w:t>
      </w:r>
      <w:proofErr w:type="spellEnd"/>
    </w:p>
    <w:p w:rsidR="008C30E7" w:rsidRDefault="008C30E7" w:rsidP="008C30E7">
      <w:pPr>
        <w:rPr>
          <w:rFonts w:ascii="Arial" w:hAnsi="Arial" w:cs="Arial"/>
          <w:sz w:val="24"/>
          <w:szCs w:val="24"/>
        </w:rPr>
      </w:pPr>
    </w:p>
    <w:p w:rsidR="008C30E7" w:rsidRPr="008C30E7" w:rsidRDefault="008C30E7" w:rsidP="008C30E7">
      <w:pPr>
        <w:rPr>
          <w:rFonts w:ascii="Arial" w:hAnsi="Arial" w:cs="Arial"/>
          <w:sz w:val="24"/>
          <w:szCs w:val="24"/>
        </w:rPr>
      </w:pPr>
    </w:p>
    <w:p w:rsidR="00D47D51" w:rsidRDefault="00D47D51" w:rsidP="00D47D51">
      <w:pPr>
        <w:pStyle w:val="Prrafodelista"/>
      </w:pPr>
    </w:p>
    <w:p w:rsidR="00D47D51" w:rsidRPr="008C30E7" w:rsidRDefault="008C30E7" w:rsidP="008C30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1E453A" w:rsidRPr="008C30E7">
        <w:rPr>
          <w:rFonts w:ascii="Arial" w:hAnsi="Arial" w:cs="Arial"/>
          <w:sz w:val="24"/>
          <w:szCs w:val="24"/>
        </w:rPr>
        <w:t xml:space="preserve">Si las notas de Esteban en una asignatura </w:t>
      </w:r>
      <w:r w:rsidR="005A61C9" w:rsidRPr="008C30E7">
        <w:rPr>
          <w:rFonts w:ascii="Arial" w:hAnsi="Arial" w:cs="Arial"/>
          <w:sz w:val="24"/>
          <w:szCs w:val="24"/>
        </w:rPr>
        <w:t>son:</w:t>
      </w:r>
      <w:r w:rsidR="001E453A" w:rsidRPr="008C30E7">
        <w:rPr>
          <w:rFonts w:ascii="Arial" w:hAnsi="Arial" w:cs="Arial"/>
          <w:sz w:val="24"/>
          <w:szCs w:val="24"/>
        </w:rPr>
        <w:t xml:space="preserve"> 3</w:t>
      </w:r>
      <w:r w:rsidR="005A61C9" w:rsidRPr="008C30E7">
        <w:rPr>
          <w:rFonts w:ascii="Arial" w:hAnsi="Arial" w:cs="Arial"/>
          <w:sz w:val="24"/>
          <w:szCs w:val="24"/>
        </w:rPr>
        <w:t>, 4, 6, 3, 5, 5, 6, 3,4</w:t>
      </w:r>
      <w:r w:rsidR="001E453A" w:rsidRPr="008C30E7">
        <w:rPr>
          <w:rFonts w:ascii="Arial" w:hAnsi="Arial" w:cs="Arial"/>
          <w:sz w:val="24"/>
          <w:szCs w:val="24"/>
        </w:rPr>
        <w:t xml:space="preserve"> y de estas notas se cambia un 6 por un 7 ¿Cuál(es) de las siguientes medidas de tendencia central cambia(n)?</w:t>
      </w:r>
    </w:p>
    <w:p w:rsidR="001E453A" w:rsidRDefault="001E453A" w:rsidP="001E453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l) La moda</w:t>
      </w:r>
    </w:p>
    <w:p w:rsidR="001E453A" w:rsidRDefault="001E453A" w:rsidP="001E453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ll) La mediana</w:t>
      </w:r>
    </w:p>
    <w:p w:rsidR="001E453A" w:rsidRDefault="001E453A" w:rsidP="001E453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lll) La media aritmética </w:t>
      </w:r>
      <w:r w:rsidR="00D03C81">
        <w:rPr>
          <w:rFonts w:ascii="Arial" w:hAnsi="Arial" w:cs="Arial"/>
          <w:sz w:val="24"/>
          <w:szCs w:val="24"/>
        </w:rPr>
        <w:t>(o promedio)</w:t>
      </w:r>
    </w:p>
    <w:p w:rsidR="00D03C81" w:rsidRDefault="00D03C81" w:rsidP="001E453A">
      <w:pPr>
        <w:pStyle w:val="Prrafodelista"/>
        <w:rPr>
          <w:rFonts w:ascii="Arial" w:hAnsi="Arial" w:cs="Arial"/>
          <w:sz w:val="24"/>
          <w:szCs w:val="24"/>
        </w:rPr>
      </w:pPr>
    </w:p>
    <w:p w:rsidR="00D03C81" w:rsidRDefault="00D03C81" w:rsidP="00D03C8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ll</w:t>
      </w:r>
    </w:p>
    <w:p w:rsidR="00D03C81" w:rsidRPr="007647E7" w:rsidRDefault="00D03C81" w:rsidP="00D03C8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Solo lll</w:t>
      </w:r>
    </w:p>
    <w:p w:rsidR="00D03C81" w:rsidRDefault="00D03C81" w:rsidP="00D03C8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 y ll</w:t>
      </w:r>
    </w:p>
    <w:p w:rsidR="00D03C81" w:rsidRDefault="00D03C81" w:rsidP="00D03C8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ll y lll</w:t>
      </w:r>
    </w:p>
    <w:p w:rsidR="00D03C81" w:rsidRDefault="00D03C81" w:rsidP="00D03C8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Ninguna de ellas </w:t>
      </w:r>
    </w:p>
    <w:p w:rsidR="00D03C81" w:rsidRPr="001E453A" w:rsidRDefault="00D03C81" w:rsidP="001E453A">
      <w:pPr>
        <w:pStyle w:val="Prrafodelista"/>
        <w:rPr>
          <w:rFonts w:ascii="Arial" w:hAnsi="Arial" w:cs="Arial"/>
          <w:sz w:val="24"/>
          <w:szCs w:val="24"/>
        </w:rPr>
      </w:pPr>
    </w:p>
    <w:p w:rsidR="00710985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57EB2D3" wp14:editId="089F0965">
            <wp:simplePos x="0" y="0"/>
            <wp:positionH relativeFrom="column">
              <wp:posOffset>3882390</wp:posOffset>
            </wp:positionH>
            <wp:positionV relativeFrom="paragraph">
              <wp:posOffset>156210</wp:posOffset>
            </wp:positionV>
            <wp:extent cx="2451735" cy="1933575"/>
            <wp:effectExtent l="0" t="0" r="5715" b="9525"/>
            <wp:wrapTight wrapText="bothSides">
              <wp:wrapPolygon edited="0">
                <wp:start x="0" y="0"/>
                <wp:lineTo x="0" y="21494"/>
                <wp:lineTo x="21483" y="21494"/>
                <wp:lineTo x="21483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4.- </w:t>
      </w:r>
      <w:r w:rsidR="00D03C81" w:rsidRPr="008C30E7">
        <w:rPr>
          <w:rFonts w:ascii="Arial" w:hAnsi="Arial" w:cs="Arial"/>
          <w:sz w:val="24"/>
          <w:szCs w:val="24"/>
        </w:rPr>
        <w:t>Después de medir los largos de una colección de objetos, se obtiene el gr</w:t>
      </w:r>
      <w:r w:rsidR="005A61C9" w:rsidRPr="008C30E7">
        <w:rPr>
          <w:rFonts w:ascii="Arial" w:hAnsi="Arial" w:cs="Arial"/>
          <w:sz w:val="24"/>
          <w:szCs w:val="24"/>
        </w:rPr>
        <w:t>á</w:t>
      </w:r>
      <w:r w:rsidR="00D03C81" w:rsidRPr="008C30E7">
        <w:rPr>
          <w:rFonts w:ascii="Arial" w:hAnsi="Arial" w:cs="Arial"/>
          <w:sz w:val="24"/>
          <w:szCs w:val="24"/>
        </w:rPr>
        <w:t>fico de frecuencias de la figura. ¿Cuál es el percentil 50 de los datos representados en este grafico?</w:t>
      </w:r>
    </w:p>
    <w:p w:rsidR="00D03C81" w:rsidRDefault="00D03C81" w:rsidP="00D03C81">
      <w:pPr>
        <w:pStyle w:val="Prrafodelista"/>
        <w:rPr>
          <w:rFonts w:ascii="Arial" w:hAnsi="Arial" w:cs="Arial"/>
          <w:sz w:val="24"/>
          <w:szCs w:val="24"/>
        </w:rPr>
      </w:pPr>
    </w:p>
    <w:p w:rsidR="00D03C81" w:rsidRDefault="00D03C81" w:rsidP="00D03C8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cm</w:t>
      </w:r>
    </w:p>
    <w:p w:rsidR="00D03C81" w:rsidRDefault="00D03C81" w:rsidP="00D03C8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cm</w:t>
      </w:r>
    </w:p>
    <w:p w:rsidR="00D03C81" w:rsidRPr="007647E7" w:rsidRDefault="00D03C81" w:rsidP="00D03C8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4 cm</w:t>
      </w:r>
    </w:p>
    <w:p w:rsidR="00D03C81" w:rsidRDefault="00D03C81" w:rsidP="00D03C8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cm</w:t>
      </w:r>
    </w:p>
    <w:p w:rsidR="005A61C9" w:rsidRPr="008C30E7" w:rsidRDefault="00D03C81" w:rsidP="005A61C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cm</w:t>
      </w:r>
    </w:p>
    <w:p w:rsidR="005A61C9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D8EC5F0" wp14:editId="594C53CA">
            <wp:simplePos x="0" y="0"/>
            <wp:positionH relativeFrom="column">
              <wp:posOffset>4330065</wp:posOffset>
            </wp:positionH>
            <wp:positionV relativeFrom="paragraph">
              <wp:posOffset>67945</wp:posOffset>
            </wp:positionV>
            <wp:extent cx="2219325" cy="2066290"/>
            <wp:effectExtent l="0" t="0" r="9525" b="0"/>
            <wp:wrapThrough wrapText="bothSides">
              <wp:wrapPolygon edited="0">
                <wp:start x="0" y="0"/>
                <wp:lineTo x="0" y="21308"/>
                <wp:lineTo x="21507" y="21308"/>
                <wp:lineTo x="21507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5.- </w:t>
      </w:r>
      <w:r w:rsidR="005A61C9" w:rsidRPr="008C30E7">
        <w:rPr>
          <w:rFonts w:ascii="Arial" w:hAnsi="Arial" w:cs="Arial"/>
          <w:sz w:val="24"/>
          <w:szCs w:val="24"/>
        </w:rPr>
        <w:t>El gráfico de la figura muestra los puntajes obtenidos por todos los integrantes de un curso en una evaluación de historia. ¿Cuál de las siguientes afirmaciones es verdadera?</w:t>
      </w:r>
    </w:p>
    <w:p w:rsidR="005A61C9" w:rsidRDefault="005A61C9" w:rsidP="005A61C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curso tiene exactamente 10 alumnos </w:t>
      </w:r>
    </w:p>
    <w:p w:rsidR="005A61C9" w:rsidRDefault="005A61C9" w:rsidP="005A61C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Exactamente 10 alumnos obtuvieron menos de 30 puntos </w:t>
      </w:r>
    </w:p>
    <w:p w:rsidR="005A61C9" w:rsidRPr="007647E7" w:rsidRDefault="005A61C9" w:rsidP="005A61C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Más de la mitad del curso obtuvo un puntaje sobre los 25 puntos</w:t>
      </w:r>
    </w:p>
    <w:p w:rsidR="005A61C9" w:rsidRDefault="005A61C9" w:rsidP="005A61C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alumnos corresponden al 50% de los integrantes del curso</w:t>
      </w:r>
    </w:p>
    <w:p w:rsidR="005A61C9" w:rsidRDefault="005A61C9" w:rsidP="005A61C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promedio de los puntajes fue 25 puntos </w:t>
      </w:r>
    </w:p>
    <w:p w:rsidR="008C30E7" w:rsidRDefault="008C30E7" w:rsidP="008C30E7">
      <w:pPr>
        <w:rPr>
          <w:rFonts w:ascii="Arial" w:hAnsi="Arial" w:cs="Arial"/>
          <w:sz w:val="24"/>
          <w:szCs w:val="24"/>
        </w:rPr>
      </w:pPr>
    </w:p>
    <w:p w:rsidR="002D23F6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5A61C9" w:rsidRPr="008C30E7">
        <w:rPr>
          <w:rFonts w:ascii="Arial" w:hAnsi="Arial" w:cs="Arial"/>
          <w:sz w:val="24"/>
          <w:szCs w:val="24"/>
        </w:rPr>
        <w:t xml:space="preserve">A 45 alumnos de un curso se les consultó acerca de cuál era su deporte favorito. La tabla adjunta muestra los resultados obtenidos. Para estos datos ¿Cuál(es) de las siguientes afirmaciones </w:t>
      </w:r>
      <w:r w:rsidR="00BB42A3" w:rsidRPr="008C30E7">
        <w:rPr>
          <w:rFonts w:ascii="Arial" w:hAnsi="Arial" w:cs="Arial"/>
          <w:sz w:val="24"/>
          <w:szCs w:val="24"/>
        </w:rPr>
        <w:t>es (</w:t>
      </w:r>
      <w:r w:rsidR="005A61C9" w:rsidRPr="008C30E7">
        <w:rPr>
          <w:rFonts w:ascii="Arial" w:hAnsi="Arial" w:cs="Arial"/>
          <w:sz w:val="24"/>
          <w:szCs w:val="24"/>
        </w:rPr>
        <w:t>son) verdadera(s)?</w:t>
      </w:r>
    </w:p>
    <w:p w:rsidR="00BB42A3" w:rsidRDefault="00BB42A3" w:rsidP="00BB42A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l) La moda es 19</w:t>
      </w:r>
    </w:p>
    <w:p w:rsidR="00A77617" w:rsidRDefault="00BB42A3" w:rsidP="00BB42A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7617">
        <w:rPr>
          <w:rFonts w:ascii="Arial" w:hAnsi="Arial" w:cs="Arial"/>
          <w:sz w:val="24"/>
          <w:szCs w:val="24"/>
        </w:rPr>
        <w:t>ll) La media aritmética(o promedio) es 11,25</w:t>
      </w:r>
    </w:p>
    <w:p w:rsidR="00BB42A3" w:rsidRDefault="00A77617" w:rsidP="00BB42A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2AA7F880" wp14:editId="08F5218B">
            <wp:simplePos x="0" y="0"/>
            <wp:positionH relativeFrom="column">
              <wp:posOffset>3072765</wp:posOffset>
            </wp:positionH>
            <wp:positionV relativeFrom="paragraph">
              <wp:posOffset>205105</wp:posOffset>
            </wp:positionV>
            <wp:extent cx="251777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09" y="21453"/>
                <wp:lineTo x="2140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lll</w:t>
      </w:r>
      <w:proofErr w:type="gramEnd"/>
      <w:r>
        <w:rPr>
          <w:rFonts w:ascii="Arial" w:hAnsi="Arial" w:cs="Arial"/>
          <w:sz w:val="24"/>
          <w:szCs w:val="24"/>
        </w:rPr>
        <w:t>) La mediana es 11</w:t>
      </w:r>
    </w:p>
    <w:p w:rsidR="00A77617" w:rsidRDefault="00A77617" w:rsidP="00BB42A3">
      <w:pPr>
        <w:pStyle w:val="Prrafodelista"/>
        <w:rPr>
          <w:rFonts w:ascii="Arial" w:hAnsi="Arial" w:cs="Arial"/>
          <w:sz w:val="24"/>
          <w:szCs w:val="24"/>
        </w:rPr>
      </w:pPr>
    </w:p>
    <w:p w:rsidR="00A77617" w:rsidRDefault="00A77617" w:rsidP="00A776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</w:t>
      </w:r>
    </w:p>
    <w:p w:rsidR="00A77617" w:rsidRDefault="00A77617" w:rsidP="00A776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 y ll</w:t>
      </w:r>
    </w:p>
    <w:p w:rsidR="00A77617" w:rsidRDefault="00A77617" w:rsidP="00A776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ll y lll</w:t>
      </w:r>
    </w:p>
    <w:p w:rsidR="00A77617" w:rsidRDefault="00A77617" w:rsidP="00A776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l,ll y lll</w:t>
      </w:r>
    </w:p>
    <w:p w:rsidR="00A77617" w:rsidRPr="007647E7" w:rsidRDefault="00A77617" w:rsidP="00A776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ninguna de ellas</w:t>
      </w:r>
    </w:p>
    <w:p w:rsidR="00A77617" w:rsidRPr="00A77617" w:rsidRDefault="00A77617" w:rsidP="00A77617">
      <w:pPr>
        <w:pStyle w:val="Prrafodelista"/>
        <w:ind w:left="1080"/>
        <w:rPr>
          <w:rFonts w:ascii="Arial" w:hAnsi="Arial" w:cs="Arial"/>
          <w:sz w:val="24"/>
          <w:szCs w:val="24"/>
          <w:highlight w:val="yellow"/>
        </w:rPr>
      </w:pPr>
    </w:p>
    <w:p w:rsidR="002D23F6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7F324C09" wp14:editId="479BF41F">
            <wp:simplePos x="0" y="0"/>
            <wp:positionH relativeFrom="column">
              <wp:posOffset>3348990</wp:posOffset>
            </wp:positionH>
            <wp:positionV relativeFrom="paragraph">
              <wp:posOffset>133350</wp:posOffset>
            </wp:positionV>
            <wp:extent cx="329628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71" y="21390"/>
                <wp:lineTo x="21471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7.- </w:t>
      </w:r>
      <w:r w:rsidR="00A77617" w:rsidRPr="008C30E7">
        <w:rPr>
          <w:rFonts w:ascii="Arial" w:hAnsi="Arial" w:cs="Arial"/>
          <w:sz w:val="24"/>
          <w:szCs w:val="24"/>
        </w:rPr>
        <w:t>Un profesor escribe los promedios que obtuvo un alumno</w:t>
      </w:r>
      <w:r w:rsidR="00AE4E28" w:rsidRPr="008C30E7">
        <w:rPr>
          <w:rFonts w:ascii="Arial" w:hAnsi="Arial" w:cs="Arial"/>
          <w:sz w:val="24"/>
          <w:szCs w:val="24"/>
        </w:rPr>
        <w:t xml:space="preserve">  y olvida escribir el de biología, como se muestra en tabla adjunta. Si todas las asignaturas tienen la misma ponderación, ¿Cuál es la nota que olvidó?</w:t>
      </w:r>
      <w:r w:rsidR="00A77617" w:rsidRPr="008C30E7">
        <w:rPr>
          <w:rFonts w:ascii="Arial" w:hAnsi="Arial" w:cs="Arial"/>
          <w:sz w:val="24"/>
          <w:szCs w:val="24"/>
        </w:rPr>
        <w:t xml:space="preserve"> </w:t>
      </w:r>
    </w:p>
    <w:p w:rsidR="00AE4E28" w:rsidRDefault="00AE4E28" w:rsidP="00AE4E28">
      <w:pPr>
        <w:pStyle w:val="Prrafodelista"/>
        <w:rPr>
          <w:rFonts w:ascii="Arial" w:hAnsi="Arial" w:cs="Arial"/>
          <w:sz w:val="24"/>
          <w:szCs w:val="24"/>
        </w:rPr>
      </w:pPr>
    </w:p>
    <w:p w:rsidR="00AE4E28" w:rsidRPr="007647E7" w:rsidRDefault="00AE4E28" w:rsidP="00AE4E2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4.5</w:t>
      </w:r>
    </w:p>
    <w:p w:rsidR="00AE4E28" w:rsidRDefault="00AE4E28" w:rsidP="00AE4E2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5.0</w:t>
      </w:r>
    </w:p>
    <w:p w:rsidR="00AE4E28" w:rsidRDefault="00AE4E28" w:rsidP="00AE4E2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</w:p>
    <w:p w:rsidR="00AE4E28" w:rsidRDefault="00AE4E28" w:rsidP="00AE4E2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</w:p>
    <w:p w:rsidR="00AE4E28" w:rsidRPr="008C30E7" w:rsidRDefault="00AE4E28" w:rsidP="008C30E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</w:p>
    <w:p w:rsidR="008E6216" w:rsidRPr="008C30E7" w:rsidRDefault="008C30E7" w:rsidP="008C30E7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8.- </w:t>
      </w:r>
      <w:r w:rsidR="00AE4E28" w:rsidRPr="008C30E7">
        <w:rPr>
          <w:rFonts w:ascii="Arial" w:hAnsi="Arial" w:cs="Arial"/>
          <w:noProof/>
          <w:sz w:val="24"/>
          <w:szCs w:val="24"/>
          <w:lang w:eastAsia="es-CL"/>
        </w:rPr>
        <w:t>Los sueldos de tres personas son distintos y su promedio (o media aritmetica) es $ 410.000</w:t>
      </w:r>
      <w:r w:rsidR="00916BB7" w:rsidRPr="008C30E7">
        <w:rPr>
          <w:rFonts w:ascii="Arial" w:hAnsi="Arial" w:cs="Arial"/>
          <w:noProof/>
          <w:sz w:val="24"/>
          <w:szCs w:val="24"/>
          <w:lang w:eastAsia="es-CL"/>
        </w:rPr>
        <w:t xml:space="preserve">.Se puede determinar el sueldo de estas personas, </w:t>
      </w:r>
      <w:r w:rsidR="008E6216" w:rsidRPr="008C30E7">
        <w:rPr>
          <w:rFonts w:ascii="Arial" w:hAnsi="Arial" w:cs="Arial"/>
          <w:noProof/>
          <w:sz w:val="24"/>
          <w:szCs w:val="24"/>
          <w:lang w:eastAsia="es-CL"/>
        </w:rPr>
        <w:t>si se sabe que :</w:t>
      </w:r>
    </w:p>
    <w:p w:rsidR="008E6216" w:rsidRDefault="008E6216" w:rsidP="008E6216">
      <w:pPr>
        <w:pStyle w:val="Prrafodelist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La mediana es igual a la media aritmetica</w:t>
      </w:r>
    </w:p>
    <w:p w:rsidR="008E6216" w:rsidRDefault="008E6216" w:rsidP="008E6216">
      <w:pPr>
        <w:pStyle w:val="Prrafodelist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El sueldo menor es la mitad del sueldo mayor</w:t>
      </w:r>
    </w:p>
    <w:p w:rsidR="008C30E7" w:rsidRPr="008C30E7" w:rsidRDefault="008C30E7" w:rsidP="008C30E7">
      <w:pPr>
        <w:pStyle w:val="Prrafodelista"/>
        <w:ind w:left="1545"/>
        <w:rPr>
          <w:rFonts w:ascii="Arial" w:hAnsi="Arial" w:cs="Arial"/>
          <w:noProof/>
          <w:sz w:val="24"/>
          <w:szCs w:val="24"/>
          <w:lang w:eastAsia="es-CL"/>
        </w:rPr>
      </w:pPr>
    </w:p>
    <w:p w:rsidR="008E6216" w:rsidRDefault="008E6216" w:rsidP="008E6216">
      <w:pPr>
        <w:pStyle w:val="Prrafodelist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(1) por si sola</w:t>
      </w:r>
    </w:p>
    <w:p w:rsidR="008E6216" w:rsidRDefault="008E6216" w:rsidP="008E6216">
      <w:pPr>
        <w:pStyle w:val="Prrafodelist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(2) por si sola</w:t>
      </w:r>
    </w:p>
    <w:p w:rsidR="008E6216" w:rsidRPr="007647E7" w:rsidRDefault="008E6216" w:rsidP="008E6216">
      <w:pPr>
        <w:pStyle w:val="Prrafodelist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7647E7">
        <w:rPr>
          <w:rFonts w:ascii="Arial" w:hAnsi="Arial" w:cs="Arial"/>
          <w:noProof/>
          <w:sz w:val="24"/>
          <w:szCs w:val="24"/>
          <w:lang w:eastAsia="es-CL"/>
        </w:rPr>
        <w:t>Ambas juntas (1) y (2)</w:t>
      </w:r>
    </w:p>
    <w:p w:rsidR="008E6216" w:rsidRDefault="008E6216" w:rsidP="008E6216">
      <w:pPr>
        <w:pStyle w:val="Prrafodelist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Cada una por si sola (1) ó (2)</w:t>
      </w:r>
    </w:p>
    <w:p w:rsidR="008E6216" w:rsidRDefault="008E6216" w:rsidP="008E6216">
      <w:pPr>
        <w:pStyle w:val="Prrafodelist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Se requiere informacion adicional</w:t>
      </w:r>
    </w:p>
    <w:p w:rsidR="008C30E7" w:rsidRPr="008E6216" w:rsidRDefault="008C30E7" w:rsidP="008C30E7">
      <w:pPr>
        <w:pStyle w:val="Prrafodelista"/>
        <w:ind w:left="765"/>
        <w:rPr>
          <w:rFonts w:ascii="Arial" w:hAnsi="Arial" w:cs="Arial"/>
          <w:noProof/>
          <w:sz w:val="24"/>
          <w:szCs w:val="24"/>
          <w:lang w:eastAsia="es-CL"/>
        </w:rPr>
      </w:pPr>
    </w:p>
    <w:p w:rsidR="002D23F6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</w:t>
      </w:r>
      <w:r w:rsidR="008E6216" w:rsidRPr="008C30E7">
        <w:rPr>
          <w:rFonts w:ascii="Arial" w:hAnsi="Arial" w:cs="Arial"/>
          <w:sz w:val="24"/>
          <w:szCs w:val="24"/>
        </w:rPr>
        <w:t xml:space="preserve">Considerando la tabla de distribución de </w:t>
      </w:r>
      <w:r w:rsidRPr="008C30E7">
        <w:rPr>
          <w:rFonts w:ascii="Arial" w:hAnsi="Arial" w:cs="Arial"/>
          <w:sz w:val="24"/>
          <w:szCs w:val="24"/>
        </w:rPr>
        <w:t>frecuencias,</w:t>
      </w:r>
      <w:r w:rsidR="008E6216" w:rsidRPr="008C30E7">
        <w:rPr>
          <w:rFonts w:ascii="Arial" w:hAnsi="Arial" w:cs="Arial"/>
          <w:sz w:val="24"/>
          <w:szCs w:val="24"/>
        </w:rPr>
        <w:t xml:space="preserve"> correspondientes al peso en kilogramos de un grupo de </w:t>
      </w:r>
      <w:r w:rsidRPr="008C30E7">
        <w:rPr>
          <w:rFonts w:ascii="Arial" w:hAnsi="Arial" w:cs="Arial"/>
          <w:sz w:val="24"/>
          <w:szCs w:val="24"/>
        </w:rPr>
        <w:t>estudiantes,</w:t>
      </w:r>
      <w:r w:rsidR="008E6216" w:rsidRPr="008C30E7">
        <w:rPr>
          <w:rFonts w:ascii="Arial" w:hAnsi="Arial" w:cs="Arial"/>
          <w:sz w:val="24"/>
          <w:szCs w:val="24"/>
        </w:rPr>
        <w:t xml:space="preserve"> el número de estudiantes cuyo peso es menor que 85 kg </w:t>
      </w:r>
      <w:bookmarkStart w:id="0" w:name="_GoBack"/>
      <w:bookmarkEnd w:id="0"/>
      <w:r w:rsidRPr="008C30E7">
        <w:rPr>
          <w:rFonts w:ascii="Arial" w:hAnsi="Arial" w:cs="Arial"/>
          <w:sz w:val="24"/>
          <w:szCs w:val="24"/>
        </w:rPr>
        <w:t>es:</w:t>
      </w:r>
    </w:p>
    <w:tbl>
      <w:tblPr>
        <w:tblStyle w:val="Tablaconcuadrcula"/>
        <w:tblpPr w:leftFromText="141" w:rightFromText="141" w:vertAnchor="text" w:horzAnchor="page" w:tblpX="7648" w:tblpY="170"/>
        <w:tblW w:w="0" w:type="auto"/>
        <w:tblLook w:val="04A0" w:firstRow="1" w:lastRow="0" w:firstColumn="1" w:lastColumn="0" w:noHBand="0" w:noVBand="1"/>
      </w:tblPr>
      <w:tblGrid>
        <w:gridCol w:w="836"/>
        <w:gridCol w:w="1109"/>
      </w:tblGrid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KG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50-54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55-59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11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65-69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70-74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75-79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21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80-84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85-89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9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90-94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</w:tr>
      <w:tr w:rsidR="0011076D" w:rsidTr="0011076D">
        <w:tc>
          <w:tcPr>
            <w:tcW w:w="836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95-99</w:t>
            </w:r>
          </w:p>
        </w:tc>
        <w:tc>
          <w:tcPr>
            <w:tcW w:w="1109" w:type="dxa"/>
          </w:tcPr>
          <w:p w:rsidR="0011076D" w:rsidRDefault="0011076D" w:rsidP="0011076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</w:tr>
    </w:tbl>
    <w:p w:rsidR="008E6216" w:rsidRDefault="008E6216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11076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11076D" w:rsidRDefault="0011076D" w:rsidP="0011076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</w:p>
    <w:p w:rsidR="0011076D" w:rsidRPr="007647E7" w:rsidRDefault="0011076D" w:rsidP="0011076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39</w:t>
      </w:r>
    </w:p>
    <w:p w:rsidR="0011076D" w:rsidRPr="007647E7" w:rsidRDefault="0011076D" w:rsidP="0011076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63</w:t>
      </w:r>
    </w:p>
    <w:p w:rsidR="0011076D" w:rsidRPr="007647E7" w:rsidRDefault="0011076D" w:rsidP="0011076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 xml:space="preserve">Ninguna de las anteriores </w:t>
      </w: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7647E7" w:rsidRPr="008C30E7" w:rsidRDefault="007647E7" w:rsidP="008C30E7">
      <w:pPr>
        <w:rPr>
          <w:rFonts w:ascii="Arial" w:hAnsi="Arial" w:cs="Arial"/>
          <w:sz w:val="24"/>
          <w:szCs w:val="24"/>
        </w:rPr>
      </w:pPr>
    </w:p>
    <w:p w:rsidR="0011076D" w:rsidRPr="008C30E7" w:rsidRDefault="008C30E7" w:rsidP="008C3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10.- </w:t>
      </w:r>
      <w:r w:rsidR="0011076D" w:rsidRPr="008C30E7">
        <w:rPr>
          <w:rFonts w:ascii="Arial" w:hAnsi="Arial" w:cs="Arial"/>
          <w:sz w:val="24"/>
          <w:szCs w:val="24"/>
        </w:rPr>
        <w:t>La tabla de distribución de frecuencias muestra la puntuación obtenida por 1800 alumnos de 5° a 8° Básico en un cuestionario socio métrico</w:t>
      </w:r>
      <w:r w:rsidR="007647E7" w:rsidRPr="008C30E7">
        <w:rPr>
          <w:rFonts w:ascii="Arial" w:hAnsi="Arial" w:cs="Arial"/>
          <w:sz w:val="24"/>
          <w:szCs w:val="24"/>
        </w:rPr>
        <w:t>.</w:t>
      </w:r>
    </w:p>
    <w:p w:rsidR="007647E7" w:rsidRPr="0011076D" w:rsidRDefault="007647E7" w:rsidP="007647E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932"/>
        <w:gridCol w:w="1777"/>
      </w:tblGrid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PUNTAJE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FRECUENCIA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0-2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21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3-5 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50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6-8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110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9-11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241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12-14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423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15-17   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457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18-20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275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21-23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134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24-26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66</w:t>
            </w:r>
          </w:p>
        </w:tc>
      </w:tr>
      <w:tr w:rsidR="007647E7" w:rsidTr="007647E7">
        <w:tc>
          <w:tcPr>
            <w:tcW w:w="1932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27-29</w:t>
            </w:r>
          </w:p>
        </w:tc>
        <w:tc>
          <w:tcPr>
            <w:tcW w:w="1777" w:type="dxa"/>
          </w:tcPr>
          <w:p w:rsidR="007647E7" w:rsidRDefault="007647E7" w:rsidP="007647E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23</w:t>
            </w:r>
          </w:p>
        </w:tc>
      </w:tr>
    </w:tbl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Pr="007647E7" w:rsidRDefault="007647E7" w:rsidP="008E6216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De las siguientes aseveraciones </w:t>
      </w:r>
      <w:r w:rsidRPr="007647E7">
        <w:rPr>
          <w:rFonts w:ascii="Arial" w:hAnsi="Arial" w:cs="Arial"/>
          <w:b/>
          <w:sz w:val="24"/>
          <w:szCs w:val="24"/>
          <w:u w:val="single"/>
        </w:rPr>
        <w:t>Es verdadero:</w:t>
      </w:r>
    </w:p>
    <w:p w:rsidR="007647E7" w:rsidRDefault="007647E7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7647E7" w:rsidRDefault="007647E7" w:rsidP="008E621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l) la mediana se encuentra en el intervalo 15-17</w:t>
      </w:r>
    </w:p>
    <w:p w:rsidR="007647E7" w:rsidRDefault="007647E7" w:rsidP="008E621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ll) La moda se encuentra en el intervalo 12-14</w:t>
      </w:r>
    </w:p>
    <w:p w:rsidR="007647E7" w:rsidRDefault="007647E7" w:rsidP="008E621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lll) La frecuencia relativa del intervalo 18-20 es 11/72</w:t>
      </w: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7647E7" w:rsidRDefault="007647E7" w:rsidP="007647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</w:t>
      </w:r>
    </w:p>
    <w:p w:rsidR="007647E7" w:rsidRDefault="007647E7" w:rsidP="007647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 y ll</w:t>
      </w:r>
    </w:p>
    <w:p w:rsidR="007647E7" w:rsidRPr="007647E7" w:rsidRDefault="007647E7" w:rsidP="007647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647E7">
        <w:rPr>
          <w:rFonts w:ascii="Arial" w:hAnsi="Arial" w:cs="Arial"/>
          <w:sz w:val="24"/>
          <w:szCs w:val="24"/>
        </w:rPr>
        <w:t>Solo l y lll</w:t>
      </w:r>
    </w:p>
    <w:p w:rsidR="007647E7" w:rsidRDefault="007647E7" w:rsidP="007647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ll y lll</w:t>
      </w:r>
    </w:p>
    <w:p w:rsidR="007647E7" w:rsidRDefault="007647E7" w:rsidP="007647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l,ll y lll</w:t>
      </w:r>
    </w:p>
    <w:p w:rsidR="007647E7" w:rsidRDefault="007647E7" w:rsidP="007647E7">
      <w:pPr>
        <w:rPr>
          <w:rFonts w:ascii="Arial" w:hAnsi="Arial" w:cs="Arial"/>
          <w:sz w:val="24"/>
          <w:szCs w:val="24"/>
        </w:rPr>
      </w:pPr>
    </w:p>
    <w:p w:rsidR="007647E7" w:rsidRDefault="007647E7" w:rsidP="007647E7">
      <w:pPr>
        <w:rPr>
          <w:rFonts w:ascii="Arial" w:hAnsi="Arial" w:cs="Arial"/>
          <w:sz w:val="24"/>
          <w:szCs w:val="24"/>
        </w:rPr>
      </w:pPr>
    </w:p>
    <w:p w:rsidR="007647E7" w:rsidRDefault="007647E7" w:rsidP="007647E7">
      <w:pPr>
        <w:rPr>
          <w:rFonts w:ascii="Arial" w:hAnsi="Arial" w:cs="Arial"/>
          <w:sz w:val="24"/>
          <w:szCs w:val="24"/>
        </w:rPr>
      </w:pPr>
    </w:p>
    <w:p w:rsidR="007647E7" w:rsidRDefault="007647E7" w:rsidP="007647E7">
      <w:pPr>
        <w:rPr>
          <w:rFonts w:ascii="Arial" w:hAnsi="Arial" w:cs="Arial"/>
          <w:sz w:val="24"/>
          <w:szCs w:val="24"/>
        </w:rPr>
      </w:pPr>
    </w:p>
    <w:p w:rsidR="007647E7" w:rsidRDefault="007647E7" w:rsidP="007647E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750"/>
        <w:gridCol w:w="864"/>
      </w:tblGrid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B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E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B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C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C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6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E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A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C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9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D</w:t>
            </w:r>
          </w:p>
        </w:tc>
      </w:tr>
      <w:tr w:rsidR="007647E7" w:rsidTr="007647E7">
        <w:tc>
          <w:tcPr>
            <w:tcW w:w="695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8"/>
                <w:szCs w:val="48"/>
              </w:rPr>
            </w:pPr>
            <w:r w:rsidRPr="007647E7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864" w:type="dxa"/>
          </w:tcPr>
          <w:p w:rsidR="007647E7" w:rsidRPr="007647E7" w:rsidRDefault="007647E7" w:rsidP="007647E7">
            <w:pPr>
              <w:rPr>
                <w:rFonts w:ascii="Arial" w:hAnsi="Arial" w:cs="Arial"/>
                <w:sz w:val="44"/>
                <w:szCs w:val="44"/>
              </w:rPr>
            </w:pPr>
            <w:r w:rsidRPr="007647E7">
              <w:rPr>
                <w:rFonts w:ascii="Arial" w:hAnsi="Arial" w:cs="Arial"/>
                <w:sz w:val="44"/>
                <w:szCs w:val="44"/>
              </w:rPr>
              <w:t>C</w:t>
            </w:r>
          </w:p>
        </w:tc>
      </w:tr>
    </w:tbl>
    <w:p w:rsidR="007647E7" w:rsidRPr="007647E7" w:rsidRDefault="007647E7" w:rsidP="007647E7">
      <w:pPr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11076D" w:rsidRDefault="0011076D" w:rsidP="008E6216">
      <w:pPr>
        <w:pStyle w:val="Prrafodelista"/>
        <w:rPr>
          <w:rFonts w:ascii="Arial" w:hAnsi="Arial" w:cs="Arial"/>
          <w:sz w:val="24"/>
          <w:szCs w:val="24"/>
        </w:rPr>
      </w:pPr>
    </w:p>
    <w:p w:rsidR="008E6216" w:rsidRPr="008E6216" w:rsidRDefault="008E6216" w:rsidP="008E6216">
      <w:pPr>
        <w:pStyle w:val="Prrafodelista"/>
        <w:rPr>
          <w:rFonts w:ascii="Arial" w:hAnsi="Arial" w:cs="Arial"/>
          <w:sz w:val="24"/>
          <w:szCs w:val="24"/>
        </w:rPr>
      </w:pPr>
    </w:p>
    <w:sectPr w:rsidR="008E6216" w:rsidRPr="008E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D0D"/>
    <w:multiLevelType w:val="hybridMultilevel"/>
    <w:tmpl w:val="25D02774"/>
    <w:lvl w:ilvl="0" w:tplc="FF70F7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97F7E"/>
    <w:multiLevelType w:val="hybridMultilevel"/>
    <w:tmpl w:val="2C7016C0"/>
    <w:lvl w:ilvl="0" w:tplc="65526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835C4"/>
    <w:multiLevelType w:val="hybridMultilevel"/>
    <w:tmpl w:val="90DCDE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6FED"/>
    <w:multiLevelType w:val="hybridMultilevel"/>
    <w:tmpl w:val="981C1592"/>
    <w:lvl w:ilvl="0" w:tplc="A9F00C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95D72"/>
    <w:multiLevelType w:val="hybridMultilevel"/>
    <w:tmpl w:val="7CDEE158"/>
    <w:lvl w:ilvl="0" w:tplc="72300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E669C6"/>
    <w:multiLevelType w:val="hybridMultilevel"/>
    <w:tmpl w:val="7EF61FBC"/>
    <w:lvl w:ilvl="0" w:tplc="047680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928B2"/>
    <w:multiLevelType w:val="hybridMultilevel"/>
    <w:tmpl w:val="75D0407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35340"/>
    <w:multiLevelType w:val="hybridMultilevel"/>
    <w:tmpl w:val="602CFB3E"/>
    <w:lvl w:ilvl="0" w:tplc="409E46C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8A76BD5"/>
    <w:multiLevelType w:val="hybridMultilevel"/>
    <w:tmpl w:val="E45E96E4"/>
    <w:lvl w:ilvl="0" w:tplc="245A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C5060"/>
    <w:multiLevelType w:val="hybridMultilevel"/>
    <w:tmpl w:val="FBF69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A0EDD"/>
    <w:multiLevelType w:val="hybridMultilevel"/>
    <w:tmpl w:val="4FCEEBD0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711B7"/>
    <w:multiLevelType w:val="hybridMultilevel"/>
    <w:tmpl w:val="912EFB50"/>
    <w:lvl w:ilvl="0" w:tplc="2AEAAF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0D7704"/>
    <w:multiLevelType w:val="hybridMultilevel"/>
    <w:tmpl w:val="89F4F39A"/>
    <w:lvl w:ilvl="0" w:tplc="0BFC419C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65" w:hanging="360"/>
      </w:pPr>
    </w:lvl>
    <w:lvl w:ilvl="2" w:tplc="340A001B" w:tentative="1">
      <w:start w:val="1"/>
      <w:numFmt w:val="lowerRoman"/>
      <w:lvlText w:val="%3."/>
      <w:lvlJc w:val="right"/>
      <w:pPr>
        <w:ind w:left="2985" w:hanging="180"/>
      </w:pPr>
    </w:lvl>
    <w:lvl w:ilvl="3" w:tplc="340A000F" w:tentative="1">
      <w:start w:val="1"/>
      <w:numFmt w:val="decimal"/>
      <w:lvlText w:val="%4."/>
      <w:lvlJc w:val="left"/>
      <w:pPr>
        <w:ind w:left="3705" w:hanging="360"/>
      </w:pPr>
    </w:lvl>
    <w:lvl w:ilvl="4" w:tplc="340A0019" w:tentative="1">
      <w:start w:val="1"/>
      <w:numFmt w:val="lowerLetter"/>
      <w:lvlText w:val="%5."/>
      <w:lvlJc w:val="left"/>
      <w:pPr>
        <w:ind w:left="4425" w:hanging="360"/>
      </w:pPr>
    </w:lvl>
    <w:lvl w:ilvl="5" w:tplc="340A001B" w:tentative="1">
      <w:start w:val="1"/>
      <w:numFmt w:val="lowerRoman"/>
      <w:lvlText w:val="%6."/>
      <w:lvlJc w:val="right"/>
      <w:pPr>
        <w:ind w:left="5145" w:hanging="180"/>
      </w:pPr>
    </w:lvl>
    <w:lvl w:ilvl="6" w:tplc="340A000F" w:tentative="1">
      <w:start w:val="1"/>
      <w:numFmt w:val="decimal"/>
      <w:lvlText w:val="%7."/>
      <w:lvlJc w:val="left"/>
      <w:pPr>
        <w:ind w:left="5865" w:hanging="360"/>
      </w:pPr>
    </w:lvl>
    <w:lvl w:ilvl="7" w:tplc="340A0019" w:tentative="1">
      <w:start w:val="1"/>
      <w:numFmt w:val="lowerLetter"/>
      <w:lvlText w:val="%8."/>
      <w:lvlJc w:val="left"/>
      <w:pPr>
        <w:ind w:left="6585" w:hanging="360"/>
      </w:pPr>
    </w:lvl>
    <w:lvl w:ilvl="8" w:tplc="3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5F3007CD"/>
    <w:multiLevelType w:val="hybridMultilevel"/>
    <w:tmpl w:val="22B27E84"/>
    <w:lvl w:ilvl="0" w:tplc="1234AC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244E2F"/>
    <w:multiLevelType w:val="hybridMultilevel"/>
    <w:tmpl w:val="77C40726"/>
    <w:lvl w:ilvl="0" w:tplc="483C9A2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6C6A37"/>
    <w:multiLevelType w:val="hybridMultilevel"/>
    <w:tmpl w:val="B72EDD8C"/>
    <w:lvl w:ilvl="0" w:tplc="A3103E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822634"/>
    <w:multiLevelType w:val="hybridMultilevel"/>
    <w:tmpl w:val="7E644E92"/>
    <w:lvl w:ilvl="0" w:tplc="51020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5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16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85"/>
    <w:rsid w:val="0011076D"/>
    <w:rsid w:val="001E453A"/>
    <w:rsid w:val="002B7977"/>
    <w:rsid w:val="002D23F6"/>
    <w:rsid w:val="003F5B6D"/>
    <w:rsid w:val="00426227"/>
    <w:rsid w:val="005A61C9"/>
    <w:rsid w:val="006934F6"/>
    <w:rsid w:val="00710985"/>
    <w:rsid w:val="007647E7"/>
    <w:rsid w:val="008C30E7"/>
    <w:rsid w:val="008E6216"/>
    <w:rsid w:val="00916BB7"/>
    <w:rsid w:val="00A77617"/>
    <w:rsid w:val="00AE4E28"/>
    <w:rsid w:val="00BB42A3"/>
    <w:rsid w:val="00D03C81"/>
    <w:rsid w:val="00D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9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B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9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B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Daniel Montoya</cp:lastModifiedBy>
  <cp:revision>2</cp:revision>
  <dcterms:created xsi:type="dcterms:W3CDTF">2014-07-23T15:43:00Z</dcterms:created>
  <dcterms:modified xsi:type="dcterms:W3CDTF">2014-07-23T15:43:00Z</dcterms:modified>
</cp:coreProperties>
</file>